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363"/>
        <w:gridCol w:w="2726"/>
        <w:gridCol w:w="15"/>
      </w:tblGrid>
      <w:tr w:rsidR="00302A73" w14:paraId="05959C54" w14:textId="77777777" w:rsidTr="00BD782A">
        <w:tc>
          <w:tcPr>
            <w:tcW w:w="1248" w:type="pct"/>
            <w:vAlign w:val="center"/>
          </w:tcPr>
          <w:p w14:paraId="1C6E1689" w14:textId="77777777" w:rsidR="00302A73" w:rsidRDefault="00302A73" w:rsidP="00302A73">
            <w:pPr>
              <w:jc w:val="center"/>
              <w:rPr>
                <w:rFonts w:ascii="Arial" w:hAnsi="Arial" w:cs="Arial"/>
              </w:rPr>
            </w:pPr>
            <w:r>
              <w:rPr>
                <w:rFonts w:ascii="Arial" w:hAnsi="Arial" w:cs="Arial"/>
                <w:noProof/>
              </w:rPr>
              <w:drawing>
                <wp:inline distT="0" distB="0" distL="0" distR="0" wp14:anchorId="6EA71507" wp14:editId="1ADE9612">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DLogoStacked-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993" cy="975744"/>
                          </a:xfrm>
                          <a:prstGeom prst="rect">
                            <a:avLst/>
                          </a:prstGeom>
                        </pic:spPr>
                      </pic:pic>
                    </a:graphicData>
                  </a:graphic>
                </wp:inline>
              </w:drawing>
            </w:r>
          </w:p>
        </w:tc>
        <w:tc>
          <w:tcPr>
            <w:tcW w:w="2483" w:type="pct"/>
            <w:vAlign w:val="center"/>
          </w:tcPr>
          <w:p w14:paraId="4663368C" w14:textId="5CAA446C" w:rsidR="00302A73" w:rsidRPr="00223E28" w:rsidRDefault="00BD782A" w:rsidP="00302A73">
            <w:pPr>
              <w:jc w:val="center"/>
              <w:rPr>
                <w:rFonts w:ascii="Arial Black" w:hAnsi="Arial Black" w:cs="Arial"/>
                <w:color w:val="000000" w:themeColor="text1"/>
                <w:sz w:val="32"/>
                <w:szCs w:val="28"/>
                <w14:textOutline w14:w="0" w14:cap="flat" w14:cmpd="sng" w14:algn="ctr">
                  <w14:noFill/>
                  <w14:prstDash w14:val="solid"/>
                  <w14:round/>
                </w14:textOutline>
              </w:rPr>
            </w:pPr>
            <w:r>
              <w:rPr>
                <w:rFonts w:ascii="Arial Black" w:hAnsi="Arial Black" w:cs="Arial"/>
                <w:color w:val="000000" w:themeColor="text1"/>
                <w:sz w:val="32"/>
                <w:szCs w:val="28"/>
                <w14:textOutline w14:w="0" w14:cap="flat" w14:cmpd="sng" w14:algn="ctr">
                  <w14:noFill/>
                  <w14:prstDash w14:val="solid"/>
                  <w14:round/>
                </w14:textOutline>
              </w:rPr>
              <w:t>School</w:t>
            </w:r>
            <w:r w:rsidR="009460C1">
              <w:rPr>
                <w:rFonts w:ascii="Arial Black" w:hAnsi="Arial Black" w:cs="Arial"/>
                <w:color w:val="000000" w:themeColor="text1"/>
                <w:sz w:val="32"/>
                <w:szCs w:val="28"/>
                <w14:textOutline w14:w="0" w14:cap="flat" w14:cmpd="sng" w14:algn="ctr">
                  <w14:noFill/>
                  <w14:prstDash w14:val="solid"/>
                  <w14:round/>
                </w14:textOutline>
              </w:rPr>
              <w:t>-Parent</w:t>
            </w:r>
            <w:r>
              <w:rPr>
                <w:rFonts w:ascii="Arial Black" w:hAnsi="Arial Black" w:cs="Arial"/>
                <w:color w:val="000000" w:themeColor="text1"/>
                <w:sz w:val="32"/>
                <w:szCs w:val="28"/>
                <w14:textOutline w14:w="0" w14:cap="flat" w14:cmpd="sng" w14:algn="ctr">
                  <w14:noFill/>
                  <w14:prstDash w14:val="solid"/>
                  <w14:round/>
                </w14:textOutline>
              </w:rPr>
              <w:t xml:space="preserve"> </w:t>
            </w:r>
            <w:r w:rsidR="00302A73" w:rsidRPr="00223E28">
              <w:rPr>
                <w:rFonts w:ascii="Arial Black" w:hAnsi="Arial Black" w:cs="Arial"/>
                <w:color w:val="000000" w:themeColor="text1"/>
                <w:sz w:val="32"/>
                <w:szCs w:val="28"/>
                <w14:textOutline w14:w="0" w14:cap="flat" w14:cmpd="sng" w14:algn="ctr">
                  <w14:noFill/>
                  <w14:prstDash w14:val="solid"/>
                  <w14:round/>
                </w14:textOutline>
              </w:rPr>
              <w:t>Compact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tblGrid>
            <w:tr w:rsidR="00223E28" w14:paraId="4A1A1E46" w14:textId="77777777" w:rsidTr="00BD782A">
              <w:trPr>
                <w:jc w:val="center"/>
              </w:trPr>
              <w:tc>
                <w:tcPr>
                  <w:tcW w:w="5000" w:type="pct"/>
                  <w:shd w:val="clear" w:color="auto" w:fill="F2F2F2" w:themeFill="background1" w:themeFillShade="F2"/>
                </w:tcPr>
                <w:p w14:paraId="67307C36" w14:textId="2C3C1FE5" w:rsidR="00223E28" w:rsidRPr="009460C1" w:rsidRDefault="0082371E" w:rsidP="00302A73">
                  <w:pPr>
                    <w:jc w:val="center"/>
                    <w:rPr>
                      <w:rFonts w:ascii="Arial" w:hAnsi="Arial" w:cs="Arial"/>
                      <w:b/>
                      <w:bCs/>
                      <w:i/>
                      <w:color w:val="000000" w:themeColor="text1"/>
                      <w:szCs w:val="28"/>
                      <w14:textOutline w14:w="0" w14:cap="flat" w14:cmpd="sng" w14:algn="ctr">
                        <w14:noFill/>
                        <w14:prstDash w14:val="solid"/>
                        <w14:round/>
                      </w14:textOutline>
                    </w:rPr>
                  </w:pPr>
                  <w:permStart w:id="65282873" w:edGrp="everyone"/>
                  <w:r>
                    <w:rPr>
                      <w:rFonts w:ascii="Arial" w:hAnsi="Arial" w:cs="Arial"/>
                      <w:b/>
                      <w:bCs/>
                      <w:i/>
                      <w:color w:val="000000" w:themeColor="text1"/>
                      <w:szCs w:val="28"/>
                      <w14:textOutline w14:w="0" w14:cap="flat" w14:cmpd="sng" w14:algn="ctr">
                        <w14:noFill/>
                        <w14:prstDash w14:val="solid"/>
                        <w14:round/>
                      </w14:textOutline>
                    </w:rPr>
                    <w:t xml:space="preserve">Anton </w:t>
                  </w:r>
                  <w:proofErr w:type="spellStart"/>
                  <w:r>
                    <w:rPr>
                      <w:rFonts w:ascii="Arial" w:hAnsi="Arial" w:cs="Arial"/>
                      <w:b/>
                      <w:bCs/>
                      <w:i/>
                      <w:color w:val="000000" w:themeColor="text1"/>
                      <w:szCs w:val="28"/>
                      <w14:textOutline w14:w="0" w14:cap="flat" w14:cmpd="sng" w14:algn="ctr">
                        <w14:noFill/>
                        <w14:prstDash w14:val="solid"/>
                        <w14:round/>
                      </w14:textOutline>
                    </w:rPr>
                    <w:t>Grdina</w:t>
                  </w:r>
                  <w:proofErr w:type="spellEnd"/>
                  <w:r w:rsidR="007A49D2">
                    <w:rPr>
                      <w:rFonts w:ascii="Arial" w:hAnsi="Arial" w:cs="Arial"/>
                      <w:b/>
                      <w:bCs/>
                      <w:i/>
                      <w:color w:val="000000" w:themeColor="text1"/>
                      <w:szCs w:val="28"/>
                      <w14:textOutline w14:w="0" w14:cap="flat" w14:cmpd="sng" w14:algn="ctr">
                        <w14:noFill/>
                        <w14:prstDash w14:val="solid"/>
                        <w14:round/>
                      </w14:textOutline>
                    </w:rPr>
                    <w:t xml:space="preserve"> School</w:t>
                  </w:r>
                  <w:permEnd w:id="65282873"/>
                </w:p>
              </w:tc>
            </w:tr>
            <w:tr w:rsidR="00223E28" w14:paraId="1EB2CFB3" w14:textId="77777777" w:rsidTr="00BD782A">
              <w:trPr>
                <w:jc w:val="center"/>
              </w:trPr>
              <w:tc>
                <w:tcPr>
                  <w:tcW w:w="5000" w:type="pct"/>
                </w:tcPr>
                <w:p w14:paraId="44201AD9" w14:textId="70B4E330" w:rsidR="00223E28" w:rsidRPr="009460C1" w:rsidRDefault="009460C1" w:rsidP="009460C1">
                  <w:pPr>
                    <w:jc w:val="center"/>
                    <w:rPr>
                      <w:rFonts w:ascii="Arial" w:hAnsi="Arial" w:cs="Arial"/>
                      <w:color w:val="000000" w:themeColor="text1"/>
                      <w:sz w:val="20"/>
                      <w:szCs w:val="20"/>
                      <w14:textOutline w14:w="0" w14:cap="flat" w14:cmpd="sng" w14:algn="ctr">
                        <w14:noFill/>
                        <w14:prstDash w14:val="solid"/>
                        <w14:round/>
                      </w14:textOutline>
                    </w:rPr>
                  </w:pPr>
                  <w:r w:rsidRPr="009460C1">
                    <w:rPr>
                      <w:rFonts w:ascii="Arial" w:hAnsi="Arial" w:cs="Arial"/>
                      <w:color w:val="000000" w:themeColor="text1"/>
                      <w:sz w:val="20"/>
                      <w:szCs w:val="20"/>
                      <w14:textOutline w14:w="0" w14:cap="flat" w14:cmpd="sng" w14:algn="ctr">
                        <w14:noFill/>
                        <w14:prstDash w14:val="solid"/>
                        <w14:round/>
                      </w14:textOutline>
                    </w:rPr>
                    <w:t xml:space="preserve">2022-23 </w:t>
                  </w:r>
                  <w:r w:rsidR="00223E28" w:rsidRPr="009460C1">
                    <w:rPr>
                      <w:rFonts w:ascii="Arial" w:hAnsi="Arial" w:cs="Arial"/>
                      <w:color w:val="000000" w:themeColor="text1"/>
                      <w:sz w:val="20"/>
                      <w:szCs w:val="20"/>
                      <w14:textOutline w14:w="0" w14:cap="flat" w14:cmpd="sng" w14:algn="ctr">
                        <w14:noFill/>
                        <w14:prstDash w14:val="solid"/>
                        <w14:round/>
                      </w14:textOutline>
                    </w:rPr>
                    <w:t>Academic School Year</w:t>
                  </w:r>
                </w:p>
              </w:tc>
            </w:tr>
          </w:tbl>
          <w:p w14:paraId="4CD6C9D6" w14:textId="77777777" w:rsidR="00302A73" w:rsidRPr="00302A73" w:rsidRDefault="00302A73" w:rsidP="00302A73">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69" w:type="pct"/>
            <w:gridSpan w:val="2"/>
            <w:vAlign w:val="center"/>
          </w:tcPr>
          <w:p w14:paraId="6709FF57" w14:textId="06156112" w:rsidR="00302A73" w:rsidRDefault="007A49D2" w:rsidP="00302A73">
            <w:pPr>
              <w:jc w:val="center"/>
              <w:rPr>
                <w:rFonts w:ascii="Arial" w:hAnsi="Arial" w:cs="Arial"/>
              </w:rPr>
            </w:pPr>
            <w:permStart w:id="1030697401" w:edGrp="everyone"/>
            <w:r>
              <w:rPr>
                <w:rFonts w:ascii="Arial" w:hAnsi="Arial" w:cs="Arial"/>
                <w:noProof/>
              </w:rPr>
              <w:drawing>
                <wp:inline distT="0" distB="0" distL="0" distR="0" wp14:anchorId="6D4FF09D" wp14:editId="729CD7F2">
                  <wp:extent cx="1117600" cy="1028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1028700"/>
                          </a:xfrm>
                          <a:prstGeom prst="rect">
                            <a:avLst/>
                          </a:prstGeom>
                          <a:noFill/>
                          <a:ln>
                            <a:noFill/>
                          </a:ln>
                        </pic:spPr>
                      </pic:pic>
                    </a:graphicData>
                  </a:graphic>
                </wp:inline>
              </w:drawing>
            </w:r>
            <w:permEnd w:id="1030697401"/>
          </w:p>
        </w:tc>
      </w:tr>
      <w:tr w:rsidR="00931575" w:rsidRPr="00931575" w14:paraId="6DDC0E74" w14:textId="77777777" w:rsidTr="00BD782A">
        <w:tblPrEx>
          <w:jc w:val="center"/>
        </w:tblPrEx>
        <w:trPr>
          <w:gridAfter w:val="1"/>
          <w:wAfter w:w="7" w:type="pct"/>
          <w:jc w:val="center"/>
        </w:trPr>
        <w:tc>
          <w:tcPr>
            <w:tcW w:w="4993" w:type="pct"/>
            <w:gridSpan w:val="3"/>
            <w:tcBorders>
              <w:top w:val="single" w:sz="4" w:space="0" w:color="auto"/>
              <w:bottom w:val="single" w:sz="4" w:space="0" w:color="auto"/>
            </w:tcBorders>
          </w:tcPr>
          <w:p w14:paraId="579AEF52" w14:textId="70678341" w:rsidR="00931575" w:rsidRPr="00931575" w:rsidRDefault="0082371E" w:rsidP="007A49D2">
            <w:pPr>
              <w:spacing w:before="120" w:after="120"/>
              <w:jc w:val="center"/>
              <w:rPr>
                <w:rFonts w:ascii="Arial" w:hAnsi="Arial" w:cs="Arial"/>
                <w:sz w:val="20"/>
              </w:rPr>
            </w:pPr>
            <w:permStart w:id="701694846" w:edGrp="everyone"/>
            <w:r>
              <w:rPr>
                <w:rFonts w:ascii="Arial" w:hAnsi="Arial" w:cs="Arial"/>
                <w:sz w:val="20"/>
              </w:rPr>
              <w:t>Latosha Glass, Principal</w:t>
            </w:r>
          </w:p>
        </w:tc>
      </w:tr>
      <w:permEnd w:id="701694846"/>
    </w:tbl>
    <w:p w14:paraId="2E236709" w14:textId="77777777" w:rsidR="00931575" w:rsidRDefault="00931575"/>
    <w:p w14:paraId="1F349784" w14:textId="3E002E43" w:rsidR="00302A73" w:rsidRPr="001D6A0E" w:rsidRDefault="0082371E" w:rsidP="00302A73">
      <w:pPr>
        <w:jc w:val="both"/>
        <w:rPr>
          <w:rFonts w:ascii="Arial" w:hAnsi="Arial" w:cs="Arial"/>
          <w:sz w:val="18"/>
          <w:szCs w:val="20"/>
        </w:rPr>
      </w:pPr>
      <w:permStart w:id="1871791905" w:edGrp="everyone"/>
      <w:r>
        <w:rPr>
          <w:rFonts w:ascii="Arial" w:hAnsi="Arial" w:cs="Arial"/>
          <w:b/>
          <w:sz w:val="18"/>
          <w:szCs w:val="20"/>
        </w:rPr>
        <w:t xml:space="preserve">Anton </w:t>
      </w:r>
      <w:proofErr w:type="spellStart"/>
      <w:r>
        <w:rPr>
          <w:rFonts w:ascii="Arial" w:hAnsi="Arial" w:cs="Arial"/>
          <w:b/>
          <w:sz w:val="18"/>
          <w:szCs w:val="20"/>
        </w:rPr>
        <w:t>Grdina</w:t>
      </w:r>
      <w:proofErr w:type="spellEnd"/>
      <w:r>
        <w:rPr>
          <w:rFonts w:ascii="Arial" w:hAnsi="Arial" w:cs="Arial"/>
          <w:b/>
          <w:sz w:val="18"/>
          <w:szCs w:val="20"/>
        </w:rPr>
        <w:t xml:space="preserve"> School</w:t>
      </w:r>
      <w:permEnd w:id="1871791905"/>
      <w:r w:rsidR="00931575" w:rsidRPr="001D6A0E">
        <w:rPr>
          <w:rFonts w:ascii="Arial" w:hAnsi="Arial" w:cs="Arial"/>
          <w:b/>
          <w:sz w:val="18"/>
          <w:szCs w:val="20"/>
        </w:rPr>
        <w:t>,</w:t>
      </w:r>
      <w:r w:rsidR="00302A73" w:rsidRPr="001D6A0E">
        <w:rPr>
          <w:rFonts w:ascii="Arial" w:hAnsi="Arial" w:cs="Arial"/>
          <w:sz w:val="18"/>
          <w:szCs w:val="20"/>
        </w:rPr>
        <w:t xml:space="preserve"> scholars participating in the Title I, Part A program, and their families, agree that this compact outline how the family, the entire school staff and the scholar will share the responsibility for improved scholar academic achievement as well as describe how the school and families will build and develop a partnership that will help scholars achieve the state’s high standards.</w:t>
      </w:r>
    </w:p>
    <w:p w14:paraId="3FA5753A" w14:textId="77777777" w:rsidR="00302A73" w:rsidRDefault="00302A73" w:rsidP="00302A73">
      <w:pPr>
        <w:jc w:val="both"/>
        <w:rPr>
          <w:rFonts w:ascii="Arial" w:hAnsi="Arial" w:cs="Arial"/>
          <w:sz w:val="20"/>
          <w:szCs w:val="20"/>
        </w:rPr>
      </w:pPr>
      <w:permStart w:id="1614630469" w:edGrp="everyone"/>
      <w:permEnd w:id="1614630469"/>
    </w:p>
    <w:p w14:paraId="498EF67B" w14:textId="77777777" w:rsidR="00302A73" w:rsidRPr="00223E28" w:rsidRDefault="00302A73" w:rsidP="00223E28">
      <w:pPr>
        <w:shd w:val="clear" w:color="auto" w:fill="FF9900"/>
        <w:jc w:val="center"/>
        <w:rPr>
          <w:rFonts w:ascii="Arial Black" w:hAnsi="Arial Black" w:cs="Arial"/>
          <w:sz w:val="20"/>
          <w:szCs w:val="20"/>
        </w:rPr>
      </w:pPr>
      <w:r w:rsidRPr="00223E28">
        <w:rPr>
          <w:rFonts w:ascii="Arial Black" w:hAnsi="Arial Black" w:cs="Arial"/>
          <w:sz w:val="20"/>
          <w:szCs w:val="20"/>
        </w:rPr>
        <w:t>School Motto:</w:t>
      </w:r>
    </w:p>
    <w:p w14:paraId="150FE52A" w14:textId="77777777" w:rsidR="00302A73" w:rsidRDefault="00302A73" w:rsidP="00302A73">
      <w:pPr>
        <w:jc w:val="both"/>
        <w:rPr>
          <w:rFonts w:ascii="Arial" w:hAnsi="Arial" w:cs="Arial"/>
          <w:sz w:val="20"/>
          <w:szCs w:val="20"/>
        </w:rPr>
      </w:pPr>
    </w:p>
    <w:p w14:paraId="1DD72B8A" w14:textId="77777777" w:rsidR="00302A73" w:rsidRPr="00223E28" w:rsidRDefault="00302A73" w:rsidP="00223E28">
      <w:pPr>
        <w:shd w:val="clear" w:color="auto" w:fill="00B0F0"/>
        <w:jc w:val="center"/>
        <w:rPr>
          <w:rFonts w:ascii="Arial Black" w:hAnsi="Arial Black" w:cs="Arial"/>
          <w:sz w:val="20"/>
          <w:szCs w:val="20"/>
        </w:rPr>
      </w:pPr>
      <w:r w:rsidRPr="00223E28">
        <w:rPr>
          <w:rFonts w:ascii="Arial Black" w:hAnsi="Arial Black" w:cs="Arial"/>
          <w:sz w:val="20"/>
          <w:szCs w:val="20"/>
        </w:rPr>
        <w:t>School Mission:</w:t>
      </w:r>
    </w:p>
    <w:tbl>
      <w:tblPr>
        <w:tblStyle w:val="TableGrid"/>
        <w:tblW w:w="0" w:type="auto"/>
        <w:tblLook w:val="04A0" w:firstRow="1" w:lastRow="0" w:firstColumn="1" w:lastColumn="0" w:noHBand="0" w:noVBand="1"/>
      </w:tblPr>
      <w:tblGrid>
        <w:gridCol w:w="10790"/>
      </w:tblGrid>
      <w:tr w:rsidR="00223E28" w:rsidRPr="001D6A0E" w14:paraId="4BE3A99B" w14:textId="77777777" w:rsidTr="00223E28">
        <w:tc>
          <w:tcPr>
            <w:tcW w:w="10790" w:type="dxa"/>
          </w:tcPr>
          <w:p w14:paraId="62AE1836" w14:textId="42335F48" w:rsidR="00223E28" w:rsidRPr="0082371E" w:rsidRDefault="0082371E" w:rsidP="0082371E">
            <w:pPr>
              <w:tabs>
                <w:tab w:val="left" w:pos="920"/>
              </w:tabs>
              <w:jc w:val="center"/>
              <w:rPr>
                <w:rFonts w:ascii="Arial" w:hAnsi="Arial" w:cs="Arial"/>
                <w:sz w:val="18"/>
                <w:szCs w:val="18"/>
              </w:rPr>
            </w:pPr>
            <w:permStart w:id="1127289007" w:edGrp="everyone"/>
            <w:r w:rsidRPr="0082371E">
              <w:rPr>
                <w:rFonts w:ascii="Calibri" w:hAnsi="Calibri" w:cs="Calibri"/>
                <w:iCs/>
                <w:color w:val="000000"/>
                <w:sz w:val="22"/>
                <w:szCs w:val="22"/>
              </w:rPr>
              <w:t xml:space="preserve">Anton </w:t>
            </w:r>
            <w:proofErr w:type="spellStart"/>
            <w:r w:rsidRPr="0082371E">
              <w:rPr>
                <w:rFonts w:ascii="Calibri" w:hAnsi="Calibri" w:cs="Calibri"/>
                <w:iCs/>
                <w:color w:val="000000"/>
                <w:sz w:val="22"/>
                <w:szCs w:val="22"/>
              </w:rPr>
              <w:t>Grdina</w:t>
            </w:r>
            <w:proofErr w:type="spellEnd"/>
            <w:r w:rsidRPr="0082371E">
              <w:rPr>
                <w:rFonts w:ascii="Calibri" w:hAnsi="Calibri" w:cs="Calibri"/>
                <w:iCs/>
                <w:color w:val="000000"/>
                <w:sz w:val="22"/>
                <w:szCs w:val="22"/>
              </w:rPr>
              <w:t xml:space="preserve"> is a community school that is invested in creating vibrant learners for tomorrow’s future.  It is designed through a rigorous curriculum which addresses the individual needs of each scholar.  Anton </w:t>
            </w:r>
            <w:proofErr w:type="spellStart"/>
            <w:r w:rsidRPr="0082371E">
              <w:rPr>
                <w:rFonts w:ascii="Calibri" w:hAnsi="Calibri" w:cs="Calibri"/>
                <w:iCs/>
                <w:color w:val="000000"/>
                <w:sz w:val="22"/>
                <w:szCs w:val="22"/>
              </w:rPr>
              <w:t>Grdina</w:t>
            </w:r>
            <w:proofErr w:type="spellEnd"/>
            <w:r w:rsidRPr="0082371E">
              <w:rPr>
                <w:rFonts w:ascii="Calibri" w:hAnsi="Calibri" w:cs="Calibri"/>
                <w:iCs/>
                <w:color w:val="000000"/>
                <w:sz w:val="22"/>
                <w:szCs w:val="22"/>
              </w:rPr>
              <w:t xml:space="preserve"> will inspire all scholars to achieve academically and develop character.</w:t>
            </w:r>
          </w:p>
        </w:tc>
      </w:tr>
      <w:tr w:rsidR="0095755D" w:rsidRPr="001D6A0E" w14:paraId="62F0C7AC" w14:textId="77777777" w:rsidTr="00223E28">
        <w:tc>
          <w:tcPr>
            <w:tcW w:w="10790" w:type="dxa"/>
          </w:tcPr>
          <w:p w14:paraId="289122CC" w14:textId="77777777" w:rsidR="0095755D" w:rsidRPr="001D6A0E" w:rsidRDefault="0095755D" w:rsidP="00302A73">
            <w:pPr>
              <w:jc w:val="both"/>
              <w:rPr>
                <w:rFonts w:ascii="Arial" w:hAnsi="Arial" w:cs="Arial"/>
                <w:sz w:val="18"/>
                <w:szCs w:val="18"/>
              </w:rPr>
            </w:pPr>
          </w:p>
        </w:tc>
      </w:tr>
      <w:permEnd w:id="1127289007"/>
    </w:tbl>
    <w:p w14:paraId="77EE7EEA" w14:textId="77777777" w:rsidR="00302A73" w:rsidRDefault="00302A73" w:rsidP="00302A73">
      <w:pPr>
        <w:jc w:val="both"/>
        <w:rPr>
          <w:rFonts w:ascii="Arial" w:hAnsi="Arial" w:cs="Arial"/>
          <w:sz w:val="20"/>
          <w:szCs w:val="20"/>
        </w:rPr>
      </w:pPr>
    </w:p>
    <w:p w14:paraId="1387CE85" w14:textId="77777777" w:rsidR="00302A73" w:rsidRDefault="00302A73" w:rsidP="00223E28">
      <w:pPr>
        <w:shd w:val="clear" w:color="auto" w:fill="92D050"/>
        <w:jc w:val="center"/>
        <w:rPr>
          <w:rFonts w:ascii="Arial Black" w:hAnsi="Arial Black" w:cs="Arial"/>
          <w:sz w:val="20"/>
          <w:szCs w:val="20"/>
        </w:rPr>
      </w:pPr>
      <w:r w:rsidRPr="00223E28">
        <w:rPr>
          <w:rFonts w:ascii="Arial Black" w:hAnsi="Arial Black" w:cs="Arial"/>
          <w:sz w:val="20"/>
          <w:szCs w:val="20"/>
        </w:rPr>
        <w:t>School Goals:</w:t>
      </w:r>
    </w:p>
    <w:p w14:paraId="5C0A935D" w14:textId="77777777" w:rsidR="00223E28" w:rsidRPr="00223E28" w:rsidRDefault="00223E28" w:rsidP="00223E28">
      <w:pPr>
        <w:shd w:val="clear" w:color="auto" w:fill="92D050"/>
        <w:jc w:val="center"/>
        <w:rPr>
          <w:rFonts w:ascii="Arial Black" w:hAnsi="Arial Black" w:cs="Arial"/>
          <w:sz w:val="20"/>
          <w:szCs w:val="20"/>
        </w:rPr>
      </w:pPr>
      <w:r w:rsidRPr="00223E28">
        <w:rPr>
          <w:rFonts w:ascii="Arial" w:hAnsi="Arial" w:cs="Arial"/>
          <w:sz w:val="20"/>
          <w:szCs w:val="20"/>
          <w:vertAlign w:val="superscript"/>
        </w:rPr>
        <w:t>(Aligned to the Academic Achievement Plan)</w:t>
      </w:r>
    </w:p>
    <w:tbl>
      <w:tblPr>
        <w:tblStyle w:val="TableGrid"/>
        <w:tblW w:w="0" w:type="auto"/>
        <w:tblLook w:val="04A0" w:firstRow="1" w:lastRow="0" w:firstColumn="1" w:lastColumn="0" w:noHBand="0" w:noVBand="1"/>
      </w:tblPr>
      <w:tblGrid>
        <w:gridCol w:w="10790"/>
      </w:tblGrid>
      <w:tr w:rsidR="00223E28" w:rsidRPr="001D6A0E" w14:paraId="69286037" w14:textId="77777777" w:rsidTr="00223E28">
        <w:tc>
          <w:tcPr>
            <w:tcW w:w="10790" w:type="dxa"/>
          </w:tcPr>
          <w:p w14:paraId="3E89E5CC" w14:textId="77777777" w:rsidR="0082371E" w:rsidRPr="00B90FAE" w:rsidRDefault="0082371E" w:rsidP="0082371E">
            <w:pPr>
              <w:pStyle w:val="BodyText1"/>
              <w:spacing w:after="120"/>
              <w:rPr>
                <w:rFonts w:ascii="Arial" w:hAnsi="Arial"/>
                <w:sz w:val="18"/>
                <w:szCs w:val="18"/>
              </w:rPr>
            </w:pPr>
            <w:permStart w:id="2063885645" w:edGrp="everyone"/>
            <w:r w:rsidRPr="00B90FAE">
              <w:rPr>
                <w:rFonts w:ascii="Arial" w:hAnsi="Arial"/>
                <w:sz w:val="18"/>
                <w:szCs w:val="18"/>
              </w:rPr>
              <w:t>Teachers will p</w:t>
            </w:r>
            <w:r>
              <w:rPr>
                <w:rFonts w:ascii="Arial" w:hAnsi="Arial"/>
                <w:sz w:val="18"/>
                <w:szCs w:val="18"/>
              </w:rPr>
              <w:t xml:space="preserve">rovide high quality instruction using the district’s core curriculum and Scope and Sequence.  </w:t>
            </w:r>
            <w:r w:rsidRPr="00B90FAE">
              <w:rPr>
                <w:rFonts w:ascii="Arial" w:hAnsi="Arial"/>
                <w:sz w:val="18"/>
                <w:szCs w:val="18"/>
              </w:rPr>
              <w:t>Teachers will build on the school design model of Inquiry Based Learning to provide opportunities for scholars to engage in rigorous instruction that includes discussion, questioning, writing for understanding, and problem solving.  Teacher Based Teams (TBTs) will meet weekly to analyze student data and plan for instruction for continuous academic achievement.  The Building Leadership Team will meet monthly to provide feedback and support to TBTs, analyze school level data that impacts achievement.  Based on data trends, the BLT will create a plan to address concerns.</w:t>
            </w:r>
          </w:p>
          <w:p w14:paraId="4B418A71" w14:textId="26FC2796" w:rsidR="0082371E" w:rsidRPr="00B90FAE" w:rsidRDefault="0082371E" w:rsidP="0082371E">
            <w:pPr>
              <w:pStyle w:val="BodyText1"/>
              <w:spacing w:after="120"/>
              <w:rPr>
                <w:rFonts w:ascii="Arial" w:hAnsi="Arial"/>
                <w:sz w:val="18"/>
                <w:szCs w:val="18"/>
              </w:rPr>
            </w:pPr>
            <w:r w:rsidRPr="00B90FAE">
              <w:rPr>
                <w:rFonts w:ascii="Arial" w:hAnsi="Arial"/>
                <w:sz w:val="18"/>
                <w:szCs w:val="18"/>
              </w:rPr>
              <w:t>Parent Teacher conferences will be hel</w:t>
            </w:r>
            <w:r>
              <w:rPr>
                <w:rFonts w:ascii="Arial" w:hAnsi="Arial"/>
                <w:sz w:val="18"/>
                <w:szCs w:val="18"/>
              </w:rPr>
              <w:t>d quarterly during the 2022-2023</w:t>
            </w:r>
            <w:r w:rsidRPr="00B90FAE">
              <w:rPr>
                <w:rFonts w:ascii="Arial" w:hAnsi="Arial"/>
                <w:sz w:val="18"/>
                <w:szCs w:val="18"/>
              </w:rPr>
              <w:t xml:space="preserve"> school year.</w:t>
            </w:r>
          </w:p>
          <w:p w14:paraId="2C68E7E5" w14:textId="77777777" w:rsidR="0082371E" w:rsidRPr="00E72765" w:rsidRDefault="0082371E" w:rsidP="0082371E">
            <w:pPr>
              <w:pStyle w:val="BodyText1"/>
              <w:spacing w:after="120"/>
              <w:rPr>
                <w:rFonts w:ascii="Arial" w:hAnsi="Arial"/>
              </w:rPr>
            </w:pPr>
            <w:r w:rsidRPr="00B90FAE">
              <w:rPr>
                <w:rFonts w:ascii="Arial" w:hAnsi="Arial"/>
                <w:sz w:val="18"/>
                <w:szCs w:val="18"/>
              </w:rPr>
              <w:t xml:space="preserve">The school will provide student achievement updates via teacher/parent communication (as identified in Parent call </w:t>
            </w:r>
            <w:r>
              <w:rPr>
                <w:rFonts w:ascii="Arial" w:hAnsi="Arial"/>
              </w:rPr>
              <w:t xml:space="preserve">logs, in addition to </w:t>
            </w:r>
            <w:r w:rsidRPr="00B90FAE">
              <w:rPr>
                <w:rFonts w:ascii="Arial" w:hAnsi="Arial"/>
                <w:sz w:val="18"/>
                <w:szCs w:val="18"/>
              </w:rPr>
              <w:t>Parent Teacher Conferences, Monthly Parent Newsletters, and through Learning Management System (Schoology)</w:t>
            </w:r>
            <w:r>
              <w:rPr>
                <w:rFonts w:ascii="Arial" w:hAnsi="Arial"/>
              </w:rPr>
              <w:t xml:space="preserve"> </w:t>
            </w:r>
            <w:r w:rsidRPr="00B90FAE">
              <w:rPr>
                <w:rFonts w:ascii="Arial" w:hAnsi="Arial"/>
                <w:sz w:val="18"/>
                <w:szCs w:val="18"/>
              </w:rPr>
              <w:t>updates.</w:t>
            </w:r>
          </w:p>
          <w:p w14:paraId="4DFC752F" w14:textId="7C2251F2" w:rsidR="00223E28" w:rsidRPr="001D6A0E" w:rsidRDefault="00223E28" w:rsidP="00931575">
            <w:pPr>
              <w:jc w:val="both"/>
              <w:rPr>
                <w:rFonts w:ascii="Arial" w:hAnsi="Arial" w:cs="Arial"/>
                <w:sz w:val="18"/>
                <w:szCs w:val="20"/>
              </w:rPr>
            </w:pPr>
          </w:p>
        </w:tc>
        <w:bookmarkStart w:id="0" w:name="_GoBack"/>
        <w:bookmarkEnd w:id="0"/>
      </w:tr>
      <w:permEnd w:id="2063885645"/>
    </w:tbl>
    <w:p w14:paraId="4D001D82" w14:textId="77777777" w:rsidR="00302A73" w:rsidRDefault="00302A73" w:rsidP="00302A73">
      <w:pPr>
        <w:jc w:val="both"/>
        <w:rPr>
          <w:rFonts w:ascii="Arial" w:hAnsi="Arial" w:cs="Arial"/>
          <w:sz w:val="20"/>
          <w:szCs w:val="20"/>
        </w:rPr>
      </w:pPr>
    </w:p>
    <w:p w14:paraId="1878E3EA" w14:textId="77777777" w:rsidR="00302A73" w:rsidRPr="00302A73" w:rsidRDefault="00302A73" w:rsidP="00223E28">
      <w:pPr>
        <w:shd w:val="clear" w:color="auto" w:fill="000000" w:themeFill="text1"/>
        <w:jc w:val="center"/>
        <w:rPr>
          <w:rFonts w:ascii="Arial Black" w:hAnsi="Arial Black"/>
          <w:caps/>
        </w:rPr>
      </w:pPr>
      <w:r w:rsidRPr="00302A73">
        <w:rPr>
          <w:rFonts w:ascii="Arial Black" w:hAnsi="Arial Black"/>
          <w:caps/>
        </w:rPr>
        <w:t>Classroom, Families, Scholars – Together for Success</w:t>
      </w:r>
    </w:p>
    <w:p w14:paraId="70CC39C2" w14:textId="77777777" w:rsidR="00302A73" w:rsidRPr="00223E28" w:rsidRDefault="00302A73" w:rsidP="00302A73">
      <w:pPr>
        <w:jc w:val="center"/>
        <w:rPr>
          <w:rFonts w:ascii="Arial" w:hAnsi="Arial" w:cs="Arial"/>
          <w:sz w:val="8"/>
          <w:szCs w:val="20"/>
        </w:rPr>
      </w:pPr>
    </w:p>
    <w:tbl>
      <w:tblPr>
        <w:tblStyle w:val="TableGrid"/>
        <w:tblW w:w="0" w:type="auto"/>
        <w:tblLook w:val="04A0" w:firstRow="1" w:lastRow="0" w:firstColumn="1" w:lastColumn="0" w:noHBand="0" w:noVBand="1"/>
      </w:tblPr>
      <w:tblGrid>
        <w:gridCol w:w="5395"/>
        <w:gridCol w:w="5395"/>
      </w:tblGrid>
      <w:tr w:rsidR="00302A73" w:rsidRPr="00302A73" w14:paraId="23FEF03B" w14:textId="77777777" w:rsidTr="00223E28">
        <w:tc>
          <w:tcPr>
            <w:tcW w:w="5395" w:type="dxa"/>
            <w:tcBorders>
              <w:top w:val="nil"/>
              <w:left w:val="nil"/>
              <w:bottom w:val="single" w:sz="4" w:space="0" w:color="auto"/>
              <w:right w:val="nil"/>
            </w:tcBorders>
            <w:shd w:val="clear" w:color="auto" w:fill="FFC000"/>
          </w:tcPr>
          <w:p w14:paraId="65D0B8B1" w14:textId="77777777" w:rsidR="00302A73" w:rsidRPr="00302A73" w:rsidRDefault="00302A73" w:rsidP="00302A73">
            <w:pPr>
              <w:jc w:val="center"/>
              <w:rPr>
                <w:rFonts w:ascii="Arial Black" w:hAnsi="Arial Black" w:cs="Arial"/>
                <w:sz w:val="20"/>
                <w:szCs w:val="20"/>
              </w:rPr>
            </w:pPr>
            <w:r w:rsidRPr="00302A73">
              <w:rPr>
                <w:rFonts w:ascii="Arial Black" w:hAnsi="Arial Black" w:cs="Arial"/>
                <w:sz w:val="20"/>
                <w:szCs w:val="20"/>
              </w:rPr>
              <w:t>The Classroom</w:t>
            </w:r>
          </w:p>
        </w:tc>
        <w:tc>
          <w:tcPr>
            <w:tcW w:w="5395" w:type="dxa"/>
            <w:tcBorders>
              <w:top w:val="nil"/>
              <w:left w:val="nil"/>
              <w:bottom w:val="single" w:sz="4" w:space="0" w:color="auto"/>
              <w:right w:val="nil"/>
            </w:tcBorders>
            <w:shd w:val="clear" w:color="auto" w:fill="00B0F0"/>
          </w:tcPr>
          <w:p w14:paraId="134A49D3" w14:textId="77777777" w:rsidR="00302A73" w:rsidRPr="00302A73" w:rsidRDefault="00302A73" w:rsidP="00302A73">
            <w:pPr>
              <w:jc w:val="center"/>
              <w:rPr>
                <w:rFonts w:ascii="Arial Black" w:hAnsi="Arial Black" w:cs="Arial"/>
                <w:sz w:val="20"/>
                <w:szCs w:val="20"/>
              </w:rPr>
            </w:pPr>
            <w:r w:rsidRPr="00302A73">
              <w:rPr>
                <w:rFonts w:ascii="Arial Black" w:hAnsi="Arial Black" w:cs="Arial"/>
                <w:sz w:val="20"/>
                <w:szCs w:val="20"/>
              </w:rPr>
              <w:t>The Family</w:t>
            </w:r>
          </w:p>
        </w:tc>
      </w:tr>
      <w:tr w:rsidR="00BD782A" w:rsidRPr="001D6A0E" w14:paraId="6FC99F74" w14:textId="77777777" w:rsidTr="00223E28">
        <w:tc>
          <w:tcPr>
            <w:tcW w:w="5395" w:type="dxa"/>
            <w:tcBorders>
              <w:top w:val="single" w:sz="4" w:space="0" w:color="auto"/>
            </w:tcBorders>
          </w:tcPr>
          <w:p w14:paraId="15B84F54" w14:textId="77777777" w:rsidR="0082371E" w:rsidRPr="00AE2B1C" w:rsidRDefault="0082371E" w:rsidP="0082371E">
            <w:pPr>
              <w:pStyle w:val="BodyText1"/>
              <w:spacing w:after="120"/>
              <w:rPr>
                <w:rFonts w:ascii="Arial" w:hAnsi="Arial"/>
                <w:sz w:val="18"/>
                <w:szCs w:val="18"/>
              </w:rPr>
            </w:pPr>
            <w:permStart w:id="1059527989" w:edGrp="everyone" w:colFirst="0" w:colLast="0"/>
            <w:permStart w:id="1885406293" w:edGrp="everyone" w:colFirst="1" w:colLast="1"/>
            <w:r>
              <w:rPr>
                <w:rFonts w:ascii="Arial" w:hAnsi="Arial"/>
                <w:sz w:val="18"/>
                <w:szCs w:val="18"/>
              </w:rPr>
              <w:t>Parents</w:t>
            </w:r>
            <w:r w:rsidRPr="00AE2B1C">
              <w:rPr>
                <w:rFonts w:ascii="Arial" w:hAnsi="Arial"/>
                <w:sz w:val="18"/>
                <w:szCs w:val="18"/>
              </w:rPr>
              <w:t xml:space="preserve"> are permitted to volunteer per district guidelines.  This includes providing support in the classroom, cafeteria, and the main office.  During remote learning, parent volunteer opportunities are temporarily on hold, although parents may join live instruction with advanced teacher permission.</w:t>
            </w:r>
          </w:p>
          <w:p w14:paraId="5AC7F62C" w14:textId="77777777" w:rsidR="0082371E" w:rsidRPr="00AE2B1C" w:rsidRDefault="0082371E" w:rsidP="0082371E">
            <w:pPr>
              <w:pStyle w:val="BodyText1"/>
              <w:spacing w:after="120"/>
              <w:rPr>
                <w:rFonts w:ascii="Arial" w:hAnsi="Arial"/>
                <w:sz w:val="18"/>
                <w:szCs w:val="18"/>
              </w:rPr>
            </w:pPr>
            <w:r w:rsidRPr="00AE2B1C">
              <w:rPr>
                <w:rFonts w:ascii="Arial" w:hAnsi="Arial"/>
                <w:sz w:val="18"/>
                <w:szCs w:val="18"/>
              </w:rPr>
              <w:t>Teachers will communicate</w:t>
            </w:r>
            <w:r>
              <w:rPr>
                <w:rFonts w:ascii="Arial" w:hAnsi="Arial"/>
                <w:sz w:val="18"/>
                <w:szCs w:val="18"/>
              </w:rPr>
              <w:t xml:space="preserve"> scholar progress</w:t>
            </w:r>
            <w:r w:rsidRPr="00AE2B1C">
              <w:rPr>
                <w:rFonts w:ascii="Arial" w:hAnsi="Arial"/>
                <w:sz w:val="18"/>
                <w:szCs w:val="18"/>
              </w:rPr>
              <w:t xml:space="preserve"> with parents via newsletters and progress reporting.</w:t>
            </w:r>
          </w:p>
          <w:p w14:paraId="4F492B2C" w14:textId="2B8B8899" w:rsidR="00302A73" w:rsidRPr="0082371E" w:rsidRDefault="0082371E" w:rsidP="00931575">
            <w:pPr>
              <w:pStyle w:val="BodyText1"/>
              <w:spacing w:after="120"/>
              <w:rPr>
                <w:rFonts w:ascii="Arial" w:hAnsi="Arial"/>
                <w:sz w:val="18"/>
                <w:szCs w:val="18"/>
              </w:rPr>
            </w:pPr>
            <w:r w:rsidRPr="00AE2B1C">
              <w:rPr>
                <w:rFonts w:ascii="Arial" w:hAnsi="Arial"/>
                <w:sz w:val="18"/>
                <w:szCs w:val="18"/>
              </w:rPr>
              <w:t>Teachers will establish two way communication with parents via email, phone calls, and messaging platforms within Clever (See</w:t>
            </w:r>
            <w:r>
              <w:rPr>
                <w:rFonts w:ascii="Arial" w:hAnsi="Arial"/>
                <w:sz w:val="18"/>
                <w:szCs w:val="18"/>
              </w:rPr>
              <w:t xml:space="preserve"> </w:t>
            </w:r>
            <w:r w:rsidRPr="00AE2B1C">
              <w:rPr>
                <w:rFonts w:ascii="Arial" w:hAnsi="Arial"/>
                <w:sz w:val="18"/>
                <w:szCs w:val="18"/>
              </w:rPr>
              <w:t>Saw and Schoology)</w:t>
            </w:r>
            <w:r>
              <w:rPr>
                <w:rFonts w:ascii="Arial" w:hAnsi="Arial"/>
                <w:sz w:val="18"/>
                <w:szCs w:val="18"/>
              </w:rPr>
              <w:t>.</w:t>
            </w:r>
          </w:p>
        </w:tc>
        <w:tc>
          <w:tcPr>
            <w:tcW w:w="5395" w:type="dxa"/>
            <w:tcBorders>
              <w:top w:val="single" w:sz="4" w:space="0" w:color="auto"/>
            </w:tcBorders>
          </w:tcPr>
          <w:p w14:paraId="0C9B1D5A" w14:textId="77777777" w:rsidR="0082371E" w:rsidRPr="00CB4938" w:rsidRDefault="0082371E" w:rsidP="0082371E">
            <w:pPr>
              <w:pStyle w:val="ListParagraph"/>
              <w:numPr>
                <w:ilvl w:val="0"/>
                <w:numId w:val="2"/>
              </w:numPr>
              <w:spacing w:after="120"/>
              <w:rPr>
                <w:rFonts w:ascii="Arial" w:hAnsi="Arial" w:cs="Arial"/>
                <w:bCs/>
                <w:sz w:val="18"/>
                <w:szCs w:val="18"/>
              </w:rPr>
            </w:pPr>
            <w:r>
              <w:rPr>
                <w:rFonts w:ascii="Arial" w:hAnsi="Arial" w:cs="Arial"/>
                <w:bCs/>
                <w:sz w:val="18"/>
                <w:szCs w:val="18"/>
              </w:rPr>
              <w:t>Monitoring daily attendance</w:t>
            </w:r>
          </w:p>
          <w:p w14:paraId="35C1C071" w14:textId="77777777" w:rsidR="0082371E" w:rsidRPr="00CB4938" w:rsidRDefault="0082371E" w:rsidP="0082371E">
            <w:pPr>
              <w:pStyle w:val="ListParagraph"/>
              <w:numPr>
                <w:ilvl w:val="0"/>
                <w:numId w:val="2"/>
              </w:numPr>
              <w:spacing w:after="120"/>
              <w:rPr>
                <w:rFonts w:ascii="Arial" w:hAnsi="Arial" w:cs="Arial"/>
                <w:bCs/>
                <w:sz w:val="18"/>
                <w:szCs w:val="18"/>
              </w:rPr>
            </w:pPr>
            <w:r w:rsidRPr="00CB4938">
              <w:rPr>
                <w:rFonts w:ascii="Arial" w:hAnsi="Arial" w:cs="Arial"/>
                <w:bCs/>
                <w:sz w:val="18"/>
                <w:szCs w:val="18"/>
              </w:rPr>
              <w:t>Consistently reviewing school website</w:t>
            </w:r>
          </w:p>
          <w:p w14:paraId="6500721C" w14:textId="77777777" w:rsidR="0082371E" w:rsidRPr="00E57867" w:rsidRDefault="0082371E" w:rsidP="0082371E">
            <w:pPr>
              <w:pStyle w:val="ListParagraph"/>
              <w:numPr>
                <w:ilvl w:val="0"/>
                <w:numId w:val="2"/>
              </w:numPr>
              <w:spacing w:after="120"/>
              <w:rPr>
                <w:rFonts w:ascii="Arial" w:hAnsi="Arial" w:cs="Arial"/>
                <w:bCs/>
                <w:sz w:val="18"/>
                <w:szCs w:val="18"/>
              </w:rPr>
            </w:pPr>
            <w:r w:rsidRPr="00E57867">
              <w:rPr>
                <w:rFonts w:ascii="Arial" w:hAnsi="Arial" w:cs="Arial"/>
                <w:bCs/>
                <w:sz w:val="18"/>
                <w:szCs w:val="18"/>
              </w:rPr>
              <w:t xml:space="preserve">Creating a school work space at home </w:t>
            </w:r>
          </w:p>
          <w:p w14:paraId="5D268BD0" w14:textId="77777777" w:rsidR="0082371E" w:rsidRPr="00CB4938" w:rsidRDefault="0082371E" w:rsidP="0082371E">
            <w:pPr>
              <w:pStyle w:val="ListParagraph"/>
              <w:numPr>
                <w:ilvl w:val="0"/>
                <w:numId w:val="2"/>
              </w:numPr>
              <w:spacing w:after="120"/>
              <w:rPr>
                <w:rFonts w:ascii="Arial" w:hAnsi="Arial" w:cs="Arial"/>
                <w:bCs/>
                <w:sz w:val="18"/>
                <w:szCs w:val="18"/>
              </w:rPr>
            </w:pPr>
            <w:r w:rsidRPr="00CB4938">
              <w:rPr>
                <w:rFonts w:ascii="Arial" w:hAnsi="Arial" w:cs="Arial"/>
                <w:bCs/>
                <w:sz w:val="18"/>
                <w:szCs w:val="18"/>
              </w:rPr>
              <w:t xml:space="preserve">Making sure that homework is completed. </w:t>
            </w:r>
          </w:p>
          <w:p w14:paraId="2ACE9D21" w14:textId="77777777" w:rsidR="0082371E" w:rsidRPr="00CB4938" w:rsidRDefault="0082371E" w:rsidP="0082371E">
            <w:pPr>
              <w:pStyle w:val="ListParagraph"/>
              <w:numPr>
                <w:ilvl w:val="0"/>
                <w:numId w:val="2"/>
              </w:numPr>
              <w:spacing w:after="120"/>
              <w:rPr>
                <w:rFonts w:ascii="Arial" w:hAnsi="Arial" w:cs="Arial"/>
                <w:bCs/>
                <w:sz w:val="18"/>
                <w:szCs w:val="18"/>
              </w:rPr>
            </w:pPr>
            <w:r w:rsidRPr="00CB4938">
              <w:rPr>
                <w:rFonts w:ascii="Arial" w:hAnsi="Arial" w:cs="Arial"/>
                <w:bCs/>
                <w:sz w:val="18"/>
                <w:szCs w:val="18"/>
              </w:rPr>
              <w:t xml:space="preserve">Promoting positive use of </w:t>
            </w:r>
            <w:r>
              <w:rPr>
                <w:rFonts w:ascii="Arial" w:hAnsi="Arial" w:cs="Arial"/>
                <w:bCs/>
                <w:sz w:val="18"/>
                <w:szCs w:val="18"/>
              </w:rPr>
              <w:t>scholar</w:t>
            </w:r>
            <w:r w:rsidRPr="00CB4938">
              <w:rPr>
                <w:rFonts w:ascii="Arial" w:hAnsi="Arial" w:cs="Arial"/>
                <w:bCs/>
                <w:sz w:val="18"/>
                <w:szCs w:val="18"/>
              </w:rPr>
              <w:t xml:space="preserve">’s extracurricular time </w:t>
            </w:r>
          </w:p>
          <w:p w14:paraId="536ECA69" w14:textId="77777777" w:rsidR="0082371E" w:rsidRDefault="0082371E" w:rsidP="0082371E">
            <w:pPr>
              <w:pStyle w:val="ListParagraph"/>
              <w:numPr>
                <w:ilvl w:val="0"/>
                <w:numId w:val="2"/>
              </w:numPr>
              <w:spacing w:after="120"/>
              <w:rPr>
                <w:rFonts w:ascii="Arial" w:hAnsi="Arial" w:cs="Arial"/>
                <w:bCs/>
                <w:sz w:val="18"/>
                <w:szCs w:val="18"/>
              </w:rPr>
            </w:pPr>
            <w:r w:rsidRPr="00CB4938">
              <w:rPr>
                <w:rFonts w:ascii="Arial" w:hAnsi="Arial" w:cs="Arial"/>
                <w:bCs/>
                <w:sz w:val="18"/>
                <w:szCs w:val="18"/>
              </w:rPr>
              <w:t xml:space="preserve">Staying informed about my </w:t>
            </w:r>
            <w:r>
              <w:rPr>
                <w:rFonts w:ascii="Arial" w:hAnsi="Arial" w:cs="Arial"/>
                <w:bCs/>
                <w:sz w:val="18"/>
                <w:szCs w:val="18"/>
              </w:rPr>
              <w:t>scholar</w:t>
            </w:r>
            <w:r w:rsidRPr="00CB4938">
              <w:rPr>
                <w:rFonts w:ascii="Arial" w:hAnsi="Arial" w:cs="Arial"/>
                <w:bCs/>
                <w:sz w:val="18"/>
                <w:szCs w:val="18"/>
              </w:rPr>
              <w:t>’s education and communication with the school by promptly reading all notices from the school or</w:t>
            </w:r>
            <w:r w:rsidRPr="00E72765">
              <w:rPr>
                <w:rFonts w:ascii="Arial" w:hAnsi="Arial" w:cs="Arial"/>
                <w:bCs/>
                <w:sz w:val="20"/>
                <w:szCs w:val="20"/>
              </w:rPr>
              <w:t xml:space="preserve"> </w:t>
            </w:r>
            <w:r>
              <w:rPr>
                <w:rFonts w:ascii="Arial" w:hAnsi="Arial" w:cs="Arial"/>
                <w:bCs/>
                <w:sz w:val="18"/>
                <w:szCs w:val="18"/>
              </w:rPr>
              <w:t>the school district</w:t>
            </w:r>
            <w:r w:rsidRPr="00CB4938">
              <w:rPr>
                <w:rFonts w:ascii="Arial" w:hAnsi="Arial" w:cs="Arial"/>
                <w:bCs/>
                <w:sz w:val="18"/>
                <w:szCs w:val="18"/>
              </w:rPr>
              <w:t xml:space="preserve"> </w:t>
            </w:r>
          </w:p>
          <w:p w14:paraId="5C580CAA" w14:textId="77777777" w:rsidR="0082371E" w:rsidRDefault="0082371E" w:rsidP="0082371E">
            <w:pPr>
              <w:pStyle w:val="ListParagraph"/>
              <w:numPr>
                <w:ilvl w:val="0"/>
                <w:numId w:val="2"/>
              </w:numPr>
              <w:spacing w:after="120"/>
              <w:rPr>
                <w:rFonts w:ascii="Arial" w:hAnsi="Arial" w:cs="Arial"/>
                <w:bCs/>
                <w:sz w:val="18"/>
                <w:szCs w:val="18"/>
              </w:rPr>
            </w:pPr>
            <w:r>
              <w:rPr>
                <w:rFonts w:ascii="Arial" w:hAnsi="Arial" w:cs="Arial"/>
                <w:bCs/>
                <w:sz w:val="18"/>
                <w:szCs w:val="18"/>
              </w:rPr>
              <w:t>Participate in parent teacher conferences</w:t>
            </w:r>
          </w:p>
          <w:p w14:paraId="38EAAC87" w14:textId="77777777" w:rsidR="0082371E" w:rsidRDefault="0082371E" w:rsidP="0082371E">
            <w:pPr>
              <w:pStyle w:val="ListParagraph"/>
              <w:numPr>
                <w:ilvl w:val="0"/>
                <w:numId w:val="2"/>
              </w:numPr>
              <w:spacing w:after="120"/>
              <w:rPr>
                <w:rFonts w:ascii="Arial" w:hAnsi="Arial" w:cs="Arial"/>
                <w:bCs/>
                <w:sz w:val="18"/>
                <w:szCs w:val="18"/>
              </w:rPr>
            </w:pPr>
            <w:r>
              <w:rPr>
                <w:rFonts w:ascii="Arial" w:hAnsi="Arial" w:cs="Arial"/>
                <w:bCs/>
                <w:sz w:val="18"/>
                <w:szCs w:val="18"/>
              </w:rPr>
              <w:t>Participation in monthly parent meetings</w:t>
            </w:r>
          </w:p>
          <w:p w14:paraId="1DE9778F" w14:textId="77777777" w:rsidR="0082371E" w:rsidRPr="00CB4938" w:rsidRDefault="0082371E" w:rsidP="0082371E">
            <w:pPr>
              <w:pStyle w:val="ListParagraph"/>
              <w:numPr>
                <w:ilvl w:val="0"/>
                <w:numId w:val="2"/>
              </w:numPr>
              <w:spacing w:after="120"/>
              <w:rPr>
                <w:rFonts w:ascii="Arial" w:hAnsi="Arial" w:cs="Arial"/>
                <w:bCs/>
                <w:sz w:val="18"/>
                <w:szCs w:val="18"/>
              </w:rPr>
            </w:pPr>
            <w:r>
              <w:rPr>
                <w:rFonts w:ascii="Arial" w:hAnsi="Arial" w:cs="Arial"/>
                <w:bCs/>
                <w:sz w:val="18"/>
                <w:szCs w:val="18"/>
              </w:rPr>
              <w:t>Keeping updated contact information (i.e., telephone, email) for communication with teacher</w:t>
            </w:r>
          </w:p>
          <w:p w14:paraId="70B87767" w14:textId="2BFD70E6" w:rsidR="00302A73" w:rsidRPr="0082371E" w:rsidRDefault="00302A73" w:rsidP="0082371E">
            <w:pPr>
              <w:spacing w:after="120"/>
              <w:rPr>
                <w:rFonts w:ascii="Arial" w:hAnsi="Arial" w:cs="Arial"/>
                <w:bCs/>
                <w:sz w:val="18"/>
                <w:szCs w:val="18"/>
              </w:rPr>
            </w:pPr>
          </w:p>
        </w:tc>
      </w:tr>
      <w:permEnd w:id="1059527989"/>
      <w:permEnd w:id="1885406293"/>
    </w:tbl>
    <w:p w14:paraId="24F71ADB" w14:textId="77777777" w:rsidR="00302A73" w:rsidRPr="00223E28" w:rsidRDefault="00302A73" w:rsidP="00302A73">
      <w:pPr>
        <w:jc w:val="center"/>
        <w:rPr>
          <w:rFonts w:ascii="Arial" w:hAnsi="Arial" w:cs="Arial"/>
          <w:sz w:val="8"/>
          <w:szCs w:val="8"/>
        </w:rPr>
      </w:pPr>
    </w:p>
    <w:tbl>
      <w:tblPr>
        <w:tblStyle w:val="TableGrid"/>
        <w:tblW w:w="0" w:type="auto"/>
        <w:tblLook w:val="04A0" w:firstRow="1" w:lastRow="0" w:firstColumn="1" w:lastColumn="0" w:noHBand="0" w:noVBand="1"/>
      </w:tblPr>
      <w:tblGrid>
        <w:gridCol w:w="10790"/>
      </w:tblGrid>
      <w:tr w:rsidR="00302A73" w:rsidRPr="00302A73" w14:paraId="189BCE26" w14:textId="77777777" w:rsidTr="00223E28">
        <w:tc>
          <w:tcPr>
            <w:tcW w:w="10790" w:type="dxa"/>
            <w:tcBorders>
              <w:top w:val="nil"/>
              <w:left w:val="nil"/>
              <w:bottom w:val="single" w:sz="4" w:space="0" w:color="auto"/>
              <w:right w:val="nil"/>
            </w:tcBorders>
            <w:shd w:val="clear" w:color="auto" w:fill="FF9900"/>
          </w:tcPr>
          <w:p w14:paraId="36CE04D2" w14:textId="77777777" w:rsidR="00302A73" w:rsidRPr="00302A73" w:rsidRDefault="00302A73" w:rsidP="00302A73">
            <w:pPr>
              <w:jc w:val="center"/>
              <w:rPr>
                <w:rFonts w:ascii="Arial Black" w:hAnsi="Arial Black" w:cs="Arial"/>
                <w:sz w:val="20"/>
                <w:szCs w:val="20"/>
              </w:rPr>
            </w:pPr>
            <w:r w:rsidRPr="00302A73">
              <w:rPr>
                <w:rFonts w:ascii="Arial Black" w:hAnsi="Arial Black" w:cs="Arial"/>
                <w:sz w:val="20"/>
                <w:szCs w:val="20"/>
              </w:rPr>
              <w:lastRenderedPageBreak/>
              <w:t>The Scholar</w:t>
            </w:r>
          </w:p>
        </w:tc>
      </w:tr>
      <w:tr w:rsidR="00BD782A" w:rsidRPr="001D6A0E" w14:paraId="667B438B" w14:textId="77777777" w:rsidTr="00223E28">
        <w:tc>
          <w:tcPr>
            <w:tcW w:w="10790" w:type="dxa"/>
            <w:tcBorders>
              <w:top w:val="single" w:sz="4" w:space="0" w:color="auto"/>
            </w:tcBorders>
          </w:tcPr>
          <w:p w14:paraId="5B65E111" w14:textId="77777777" w:rsidR="0082371E" w:rsidRPr="00AE2B1C" w:rsidRDefault="0082371E" w:rsidP="0082371E">
            <w:pPr>
              <w:spacing w:after="120"/>
              <w:rPr>
                <w:rFonts w:ascii="Arial" w:hAnsi="Arial" w:cs="Arial"/>
                <w:bCs/>
                <w:sz w:val="18"/>
                <w:szCs w:val="18"/>
              </w:rPr>
            </w:pPr>
            <w:permStart w:id="1229128501" w:edGrp="everyone"/>
            <w:r w:rsidRPr="00AE2B1C">
              <w:rPr>
                <w:rFonts w:ascii="Arial" w:hAnsi="Arial" w:cs="Arial"/>
                <w:bCs/>
                <w:sz w:val="18"/>
                <w:szCs w:val="18"/>
              </w:rPr>
              <w:t>Do homework every day and ask for help when needed.</w:t>
            </w:r>
          </w:p>
          <w:p w14:paraId="6E7838D1" w14:textId="77777777" w:rsidR="0082371E" w:rsidRDefault="0082371E" w:rsidP="0082371E">
            <w:pPr>
              <w:spacing w:after="120"/>
              <w:rPr>
                <w:rFonts w:ascii="Arial" w:hAnsi="Arial" w:cs="Arial"/>
                <w:bCs/>
                <w:sz w:val="18"/>
                <w:szCs w:val="18"/>
              </w:rPr>
            </w:pPr>
            <w:r>
              <w:rPr>
                <w:rFonts w:ascii="Arial" w:hAnsi="Arial" w:cs="Arial"/>
                <w:bCs/>
                <w:sz w:val="18"/>
                <w:szCs w:val="18"/>
              </w:rPr>
              <w:t>Arrive to school on time daily.</w:t>
            </w:r>
          </w:p>
          <w:p w14:paraId="15289C7E" w14:textId="77777777" w:rsidR="0082371E" w:rsidRPr="00AE2B1C" w:rsidRDefault="0082371E" w:rsidP="0082371E">
            <w:pPr>
              <w:spacing w:after="120"/>
              <w:rPr>
                <w:rFonts w:ascii="Arial" w:hAnsi="Arial" w:cs="Arial"/>
                <w:bCs/>
                <w:sz w:val="18"/>
                <w:szCs w:val="18"/>
              </w:rPr>
            </w:pPr>
            <w:r w:rsidRPr="00AE2B1C">
              <w:rPr>
                <w:rFonts w:ascii="Arial" w:hAnsi="Arial" w:cs="Arial"/>
                <w:bCs/>
                <w:sz w:val="18"/>
                <w:szCs w:val="18"/>
              </w:rPr>
              <w:t xml:space="preserve">Complete </w:t>
            </w:r>
            <w:r>
              <w:rPr>
                <w:rFonts w:ascii="Arial" w:hAnsi="Arial" w:cs="Arial"/>
                <w:bCs/>
                <w:sz w:val="18"/>
                <w:szCs w:val="18"/>
              </w:rPr>
              <w:t>assigned tasks in a blended learning format.</w:t>
            </w:r>
            <w:r w:rsidRPr="00AE2B1C">
              <w:rPr>
                <w:rFonts w:ascii="Arial" w:hAnsi="Arial" w:cs="Arial"/>
                <w:bCs/>
                <w:sz w:val="18"/>
                <w:szCs w:val="18"/>
              </w:rPr>
              <w:t xml:space="preserve">  </w:t>
            </w:r>
          </w:p>
          <w:p w14:paraId="52085D46" w14:textId="77777777" w:rsidR="0082371E" w:rsidRPr="00AE2B1C" w:rsidRDefault="0082371E" w:rsidP="0082371E">
            <w:pPr>
              <w:spacing w:after="120"/>
              <w:rPr>
                <w:rFonts w:ascii="Arial" w:hAnsi="Arial" w:cs="Arial"/>
                <w:bCs/>
                <w:sz w:val="18"/>
                <w:szCs w:val="18"/>
              </w:rPr>
            </w:pPr>
            <w:r w:rsidRPr="00AE2B1C">
              <w:rPr>
                <w:rFonts w:ascii="Arial" w:hAnsi="Arial" w:cs="Arial"/>
                <w:bCs/>
                <w:sz w:val="18"/>
                <w:szCs w:val="18"/>
              </w:rPr>
              <w:t>Read at least 30 minutes every day outside of school time.</w:t>
            </w:r>
          </w:p>
          <w:p w14:paraId="25EF158E" w14:textId="77777777" w:rsidR="0082371E" w:rsidRPr="00AE2B1C" w:rsidRDefault="0082371E" w:rsidP="0082371E">
            <w:pPr>
              <w:spacing w:after="120"/>
              <w:rPr>
                <w:rFonts w:ascii="Arial" w:hAnsi="Arial" w:cs="Arial"/>
                <w:bCs/>
                <w:sz w:val="18"/>
                <w:szCs w:val="18"/>
              </w:rPr>
            </w:pPr>
            <w:r w:rsidRPr="00AE2B1C">
              <w:rPr>
                <w:rFonts w:ascii="Arial" w:hAnsi="Arial" w:cs="Arial"/>
                <w:bCs/>
                <w:sz w:val="18"/>
                <w:szCs w:val="18"/>
              </w:rPr>
              <w:t>Take care of and be responsible for any technology needed to stay fully</w:t>
            </w:r>
            <w:r>
              <w:rPr>
                <w:rFonts w:ascii="Arial" w:hAnsi="Arial" w:cs="Arial"/>
                <w:bCs/>
                <w:sz w:val="18"/>
                <w:szCs w:val="18"/>
              </w:rPr>
              <w:t xml:space="preserve"> engaged in blended learning.</w:t>
            </w:r>
          </w:p>
          <w:p w14:paraId="29E8E3E3" w14:textId="78B70E69" w:rsidR="00302A73" w:rsidRPr="0082371E" w:rsidRDefault="0082371E" w:rsidP="0082371E">
            <w:pPr>
              <w:spacing w:after="120"/>
              <w:rPr>
                <w:rFonts w:ascii="Arial" w:hAnsi="Arial" w:cs="Arial"/>
                <w:bCs/>
                <w:sz w:val="18"/>
                <w:szCs w:val="18"/>
              </w:rPr>
            </w:pPr>
            <w:r w:rsidRPr="00AE2B1C">
              <w:rPr>
                <w:rFonts w:ascii="Arial" w:hAnsi="Arial" w:cs="Arial"/>
                <w:bCs/>
                <w:sz w:val="18"/>
                <w:szCs w:val="18"/>
              </w:rPr>
              <w:t>Give to parents or the adults responsible for scholar welfare all notices and information received from school every day.</w:t>
            </w:r>
          </w:p>
        </w:tc>
      </w:tr>
      <w:permEnd w:id="1229128501"/>
    </w:tbl>
    <w:p w14:paraId="21DB21A9" w14:textId="77777777" w:rsidR="00302A73" w:rsidRPr="00302A73" w:rsidRDefault="00302A73" w:rsidP="00931575">
      <w:pPr>
        <w:rPr>
          <w:rFonts w:ascii="Arial" w:hAnsi="Arial" w:cs="Arial"/>
          <w:sz w:val="20"/>
          <w:szCs w:val="20"/>
        </w:rPr>
      </w:pPr>
    </w:p>
    <w:sectPr w:rsidR="00302A73" w:rsidRPr="00302A73" w:rsidSect="00302A7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A031" w14:textId="77777777" w:rsidR="00B82D8A" w:rsidRDefault="00B82D8A" w:rsidP="00223E28">
      <w:r>
        <w:separator/>
      </w:r>
    </w:p>
  </w:endnote>
  <w:endnote w:type="continuationSeparator" w:id="0">
    <w:p w14:paraId="0EF550B4" w14:textId="77777777" w:rsidR="00B82D8A" w:rsidRDefault="00B82D8A" w:rsidP="0022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95175"/>
      <w:docPartObj>
        <w:docPartGallery w:val="Page Numbers (Bottom of Page)"/>
        <w:docPartUnique/>
      </w:docPartObj>
    </w:sdtPr>
    <w:sdtEndPr>
      <w:rPr>
        <w:rFonts w:asciiTheme="minorHAnsi" w:hAnsiTheme="minorHAnsi" w:cstheme="minorHAnsi"/>
        <w:color w:val="7F7F7F" w:themeColor="background1" w:themeShade="7F"/>
        <w:spacing w:val="60"/>
        <w:sz w:val="20"/>
        <w:szCs w:val="20"/>
      </w:rPr>
    </w:sdtEndPr>
    <w:sdtContent>
      <w:p w14:paraId="29D062B6" w14:textId="3EC86AEC" w:rsidR="00223E28" w:rsidRPr="00223E28" w:rsidRDefault="00223E28">
        <w:pPr>
          <w:pStyle w:val="Footer"/>
          <w:pBdr>
            <w:top w:val="single" w:sz="4" w:space="1" w:color="D9D9D9" w:themeColor="background1" w:themeShade="D9"/>
          </w:pBdr>
          <w:jc w:val="right"/>
          <w:rPr>
            <w:rFonts w:asciiTheme="minorHAnsi" w:hAnsiTheme="minorHAnsi" w:cstheme="minorHAnsi"/>
            <w:sz w:val="20"/>
            <w:szCs w:val="20"/>
          </w:rPr>
        </w:pPr>
        <w:r w:rsidRPr="00223E28">
          <w:rPr>
            <w:rFonts w:asciiTheme="minorHAnsi" w:hAnsiTheme="minorHAnsi" w:cstheme="minorHAnsi"/>
            <w:sz w:val="20"/>
            <w:szCs w:val="20"/>
          </w:rPr>
          <w:fldChar w:fldCharType="begin"/>
        </w:r>
        <w:r w:rsidRPr="00223E28">
          <w:rPr>
            <w:rFonts w:asciiTheme="minorHAnsi" w:hAnsiTheme="minorHAnsi" w:cstheme="minorHAnsi"/>
            <w:sz w:val="20"/>
            <w:szCs w:val="20"/>
          </w:rPr>
          <w:instrText xml:space="preserve"> PAGE   \* MERGEFORMAT </w:instrText>
        </w:r>
        <w:r w:rsidRPr="00223E28">
          <w:rPr>
            <w:rFonts w:asciiTheme="minorHAnsi" w:hAnsiTheme="minorHAnsi" w:cstheme="minorHAnsi"/>
            <w:sz w:val="20"/>
            <w:szCs w:val="20"/>
          </w:rPr>
          <w:fldChar w:fldCharType="separate"/>
        </w:r>
        <w:r w:rsidR="0082371E">
          <w:rPr>
            <w:rFonts w:asciiTheme="minorHAnsi" w:hAnsiTheme="minorHAnsi" w:cstheme="minorHAnsi"/>
            <w:noProof/>
            <w:sz w:val="20"/>
            <w:szCs w:val="20"/>
          </w:rPr>
          <w:t>1</w:t>
        </w:r>
        <w:r w:rsidRPr="00223E28">
          <w:rPr>
            <w:rFonts w:asciiTheme="minorHAnsi" w:hAnsiTheme="minorHAnsi" w:cstheme="minorHAnsi"/>
            <w:noProof/>
            <w:sz w:val="20"/>
            <w:szCs w:val="20"/>
          </w:rPr>
          <w:fldChar w:fldCharType="end"/>
        </w:r>
        <w:r w:rsidRPr="00223E28">
          <w:rPr>
            <w:rFonts w:asciiTheme="minorHAnsi" w:hAnsiTheme="minorHAnsi" w:cstheme="minorHAnsi"/>
            <w:sz w:val="20"/>
            <w:szCs w:val="20"/>
          </w:rPr>
          <w:t xml:space="preserve"> | </w:t>
        </w:r>
        <w:r w:rsidRPr="00223E28">
          <w:rPr>
            <w:rFonts w:asciiTheme="minorHAnsi" w:hAnsiTheme="minorHAnsi" w:cstheme="minorHAnsi"/>
            <w:color w:val="7F7F7F" w:themeColor="background1" w:themeShade="7F"/>
            <w:spacing w:val="60"/>
            <w:sz w:val="20"/>
            <w:szCs w:val="20"/>
          </w:rPr>
          <w:t>Page</w:t>
        </w:r>
      </w:p>
    </w:sdtContent>
  </w:sdt>
  <w:p w14:paraId="3A67A115" w14:textId="77777777" w:rsidR="00223E28" w:rsidRDefault="00223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53A8A" w14:textId="77777777" w:rsidR="00B82D8A" w:rsidRDefault="00B82D8A" w:rsidP="00223E28">
      <w:r>
        <w:separator/>
      </w:r>
    </w:p>
  </w:footnote>
  <w:footnote w:type="continuationSeparator" w:id="0">
    <w:p w14:paraId="173BFA7F" w14:textId="77777777" w:rsidR="00B82D8A" w:rsidRDefault="00B82D8A" w:rsidP="0022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4F0B"/>
    <w:multiLevelType w:val="hybridMultilevel"/>
    <w:tmpl w:val="4E5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779C8"/>
    <w:multiLevelType w:val="hybridMultilevel"/>
    <w:tmpl w:val="78B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IOMcz5wwL66ZPLbOPADwiPK1gvfltdQR43N/2yLfW3M2lMBZ1iWRer/cWTaPtlXocDRDnbCOLEDXOiL7h6s2A==" w:salt="+cII0FdBKOJyXl3ycFYJ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73"/>
    <w:rsid w:val="001600D9"/>
    <w:rsid w:val="001D6A0E"/>
    <w:rsid w:val="00223E28"/>
    <w:rsid w:val="00302A73"/>
    <w:rsid w:val="00320589"/>
    <w:rsid w:val="00371D7E"/>
    <w:rsid w:val="00432E80"/>
    <w:rsid w:val="00531B8F"/>
    <w:rsid w:val="00586826"/>
    <w:rsid w:val="007754D0"/>
    <w:rsid w:val="007A49D2"/>
    <w:rsid w:val="0082371E"/>
    <w:rsid w:val="008C39B7"/>
    <w:rsid w:val="0090270A"/>
    <w:rsid w:val="00931575"/>
    <w:rsid w:val="009460C1"/>
    <w:rsid w:val="0095755D"/>
    <w:rsid w:val="00B82D8A"/>
    <w:rsid w:val="00BD782A"/>
    <w:rsid w:val="00C13593"/>
    <w:rsid w:val="00C93007"/>
    <w:rsid w:val="00DF0315"/>
    <w:rsid w:val="00E4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6436"/>
  <w15:chartTrackingRefBased/>
  <w15:docId w15:val="{E58AA2E5-A4D4-4E2D-9AD4-F14FD6FC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2A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A73"/>
    <w:pPr>
      <w:ind w:left="720"/>
      <w:contextualSpacing/>
    </w:pPr>
  </w:style>
  <w:style w:type="paragraph" w:styleId="Header">
    <w:name w:val="header"/>
    <w:basedOn w:val="Normal"/>
    <w:link w:val="HeaderChar"/>
    <w:uiPriority w:val="99"/>
    <w:unhideWhenUsed/>
    <w:rsid w:val="00223E28"/>
    <w:pPr>
      <w:tabs>
        <w:tab w:val="center" w:pos="4680"/>
        <w:tab w:val="right" w:pos="9360"/>
      </w:tabs>
    </w:pPr>
  </w:style>
  <w:style w:type="character" w:customStyle="1" w:styleId="HeaderChar">
    <w:name w:val="Header Char"/>
    <w:basedOn w:val="DefaultParagraphFont"/>
    <w:link w:val="Header"/>
    <w:uiPriority w:val="99"/>
    <w:rsid w:val="00223E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3E28"/>
    <w:pPr>
      <w:tabs>
        <w:tab w:val="center" w:pos="4680"/>
        <w:tab w:val="right" w:pos="9360"/>
      </w:tabs>
    </w:pPr>
  </w:style>
  <w:style w:type="character" w:customStyle="1" w:styleId="FooterChar">
    <w:name w:val="Footer Char"/>
    <w:basedOn w:val="DefaultParagraphFont"/>
    <w:link w:val="Footer"/>
    <w:uiPriority w:val="99"/>
    <w:rsid w:val="00223E28"/>
    <w:rPr>
      <w:rFonts w:ascii="Times New Roman" w:eastAsia="Times New Roman" w:hAnsi="Times New Roman" w:cs="Times New Roman"/>
      <w:sz w:val="24"/>
      <w:szCs w:val="24"/>
    </w:rPr>
  </w:style>
  <w:style w:type="paragraph" w:customStyle="1" w:styleId="BodyText1">
    <w:name w:val="Body Text 1"/>
    <w:rsid w:val="00931575"/>
    <w:pPr>
      <w:spacing w:after="240" w:line="320" w:lineRule="atLeast"/>
    </w:pPr>
    <w:rPr>
      <w:rFonts w:ascii="Lucida Sans Unicode" w:eastAsia="Times New Roman" w:hAnsi="Lucida Sans Unicode"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5C33-7944-472E-A396-375B780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2984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 H</dc:creator>
  <cp:keywords/>
  <dc:description/>
  <cp:lastModifiedBy>Glass, Latosha</cp:lastModifiedBy>
  <cp:revision>3</cp:revision>
  <cp:lastPrinted>2022-04-12T13:48:00Z</cp:lastPrinted>
  <dcterms:created xsi:type="dcterms:W3CDTF">2022-06-07T17:43:00Z</dcterms:created>
  <dcterms:modified xsi:type="dcterms:W3CDTF">2022-06-07T17:51:00Z</dcterms:modified>
  <cp:contentStatus/>
</cp:coreProperties>
</file>